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7"/>
        <w:gridCol w:w="5855"/>
        <w:gridCol w:w="5270"/>
      </w:tblGrid>
      <w:tr w:rsidR="00A7392E" w:rsidTr="00427F5D">
        <w:trPr>
          <w:trHeight w:val="11896"/>
        </w:trPr>
        <w:tc>
          <w:tcPr>
            <w:tcW w:w="5177" w:type="dxa"/>
          </w:tcPr>
          <w:p w:rsidR="004255B7" w:rsidRDefault="004255B7" w:rsidP="00F646C9">
            <w:pPr>
              <w:ind w:firstLine="3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34EBA" w:rsidRPr="00F41302" w:rsidRDefault="00034EBA" w:rsidP="00F646C9">
            <w:pPr>
              <w:tabs>
                <w:tab w:val="left" w:pos="340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Оде</w:t>
            </w:r>
            <w:r w:rsidR="007F4D3D">
              <w:rPr>
                <w:rFonts w:ascii="Times New Roman" w:hAnsi="Times New Roman" w:cs="Times New Roman"/>
              </w:rPr>
              <w:t>ньте</w:t>
            </w:r>
            <w:r w:rsidRPr="00F41302">
              <w:rPr>
                <w:rFonts w:ascii="Times New Roman" w:hAnsi="Times New Roman" w:cs="Times New Roman"/>
              </w:rPr>
              <w:t xml:space="preserve">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Закр</w:t>
            </w:r>
            <w:r w:rsidR="007F4D3D">
              <w:rPr>
                <w:rFonts w:ascii="Times New Roman" w:hAnsi="Times New Roman" w:cs="Times New Roman"/>
              </w:rPr>
              <w:t>ойте</w:t>
            </w:r>
            <w:r w:rsidRPr="00F41302">
              <w:rPr>
                <w:rFonts w:ascii="Times New Roman" w:hAnsi="Times New Roman" w:cs="Times New Roman"/>
              </w:rPr>
              <w:t xml:space="preserve"> квартиру.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Оставьте на двери (прикрепите скотчем или другим способом) записку, в которой будет указано:</w:t>
            </w:r>
          </w:p>
          <w:p w:rsidR="00034EBA" w:rsidRPr="00F41302" w:rsidRDefault="00034EBA" w:rsidP="00F646C9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353"/>
              <w:jc w:val="both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дата и время, когда Вы вышли из помещения;</w:t>
            </w:r>
          </w:p>
          <w:p w:rsidR="00034EBA" w:rsidRPr="00F41302" w:rsidRDefault="00034EBA" w:rsidP="00F646C9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353"/>
              <w:jc w:val="both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список людей (фамилия, имя, отчество);</w:t>
            </w:r>
          </w:p>
          <w:p w:rsidR="00034EBA" w:rsidRPr="00F41302" w:rsidRDefault="00034EBA" w:rsidP="00F646C9">
            <w:pPr>
              <w:numPr>
                <w:ilvl w:val="0"/>
                <w:numId w:val="4"/>
              </w:numPr>
              <w:tabs>
                <w:tab w:val="left" w:pos="340"/>
              </w:tabs>
              <w:ind w:left="0" w:firstLine="353"/>
              <w:jc w:val="both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адрес укрытия, куда Вы направились (например, в подвал дома);</w:t>
            </w:r>
          </w:p>
          <w:p w:rsidR="006845DF" w:rsidRDefault="00034EBA" w:rsidP="00F646C9">
            <w:pPr>
              <w:ind w:firstLine="353"/>
              <w:jc w:val="both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номера телефонов для связи с Вами.</w:t>
            </w:r>
          </w:p>
          <w:p w:rsidR="00D74BB7" w:rsidRDefault="00D74BB7" w:rsidP="00F646C9">
            <w:pPr>
              <w:tabs>
                <w:tab w:val="left" w:pos="891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</w:p>
          <w:p w:rsidR="006845DF" w:rsidRDefault="006845DF" w:rsidP="00F646C9">
            <w:pPr>
              <w:tabs>
                <w:tab w:val="left" w:pos="891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102801">
              <w:rPr>
                <w:rFonts w:ascii="Times New Roman" w:hAnsi="Times New Roman" w:cs="Times New Roman"/>
              </w:rPr>
              <w:t>В</w:t>
            </w:r>
            <w:r w:rsidR="007F4D3D">
              <w:rPr>
                <w:rFonts w:ascii="Times New Roman" w:hAnsi="Times New Roman" w:cs="Times New Roman"/>
              </w:rPr>
              <w:t>озьмите с собой</w:t>
            </w:r>
            <w:r w:rsidRPr="00102801">
              <w:rPr>
                <w:rFonts w:ascii="Times New Roman" w:hAnsi="Times New Roman" w:cs="Times New Roman"/>
              </w:rPr>
              <w:t xml:space="preserve"> </w:t>
            </w:r>
            <w:r w:rsidR="00924C35">
              <w:rPr>
                <w:rFonts w:ascii="Times New Roman" w:hAnsi="Times New Roman" w:cs="Times New Roman"/>
              </w:rPr>
              <w:t>«</w:t>
            </w:r>
            <w:r w:rsidRPr="00102801">
              <w:rPr>
                <w:rFonts w:ascii="Times New Roman" w:hAnsi="Times New Roman" w:cs="Times New Roman"/>
              </w:rPr>
              <w:t>тревожный набор</w:t>
            </w:r>
            <w:r w:rsidR="00924C35">
              <w:rPr>
                <w:rFonts w:ascii="Times New Roman" w:hAnsi="Times New Roman" w:cs="Times New Roman"/>
              </w:rPr>
              <w:t>»</w:t>
            </w:r>
            <w:r w:rsidRPr="00102801">
              <w:rPr>
                <w:rFonts w:ascii="Times New Roman" w:hAnsi="Times New Roman" w:cs="Times New Roman"/>
              </w:rPr>
              <w:t xml:space="preserve"> и другие необходимые принадлежности.</w:t>
            </w:r>
          </w:p>
          <w:p w:rsidR="00FA2041" w:rsidRPr="00BF12E9" w:rsidRDefault="00FA2041" w:rsidP="00FA2041">
            <w:pPr>
              <w:tabs>
                <w:tab w:val="left" w:pos="891"/>
              </w:tabs>
              <w:spacing w:before="120"/>
              <w:ind w:left="39"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2E9">
              <w:rPr>
                <w:rFonts w:ascii="Times New Roman" w:hAnsi="Times New Roman" w:cs="Times New Roman"/>
                <w:b/>
                <w:bCs/>
              </w:rPr>
              <w:t xml:space="preserve">УКРОЙТЕСЬ В </w:t>
            </w:r>
            <w:r w:rsidR="00714C08" w:rsidRPr="00BF12E9">
              <w:rPr>
                <w:rFonts w:ascii="Times New Roman" w:hAnsi="Times New Roman" w:cs="Times New Roman"/>
                <w:b/>
                <w:bCs/>
              </w:rPr>
              <w:t>БЛИЖАЙШЕМ ЗАЩИТНОМ СООРУЖЕНИИ ГРАЖДАНСКОЙ ОБОРОНЫ ИЛИ УГЛУБЛЕННОМ ПОМЕЩЕНИИ (ПОДВАЛЕ)</w:t>
            </w:r>
            <w:r w:rsidRPr="00BF12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A2041" w:rsidRPr="00102801" w:rsidRDefault="00FA2041" w:rsidP="00FA2041">
            <w:pPr>
              <w:tabs>
                <w:tab w:val="left" w:pos="465"/>
                <w:tab w:val="left" w:pos="891"/>
              </w:tabs>
              <w:spacing w:before="120"/>
              <w:ind w:left="39" w:firstLine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801">
              <w:rPr>
                <w:rFonts w:ascii="Times New Roman" w:hAnsi="Times New Roman" w:cs="Times New Roman"/>
              </w:rPr>
              <w:t>о пути к укрытию и при входе в него надо соблюдать строгий порядок:</w:t>
            </w:r>
          </w:p>
          <w:p w:rsidR="00FA2041" w:rsidRPr="00102801" w:rsidRDefault="00FA2041" w:rsidP="00FA2041">
            <w:pPr>
              <w:pStyle w:val="a4"/>
              <w:numPr>
                <w:ilvl w:val="0"/>
                <w:numId w:val="6"/>
              </w:numPr>
              <w:tabs>
                <w:tab w:val="left" w:pos="465"/>
                <w:tab w:val="left" w:pos="891"/>
                <w:tab w:val="left" w:pos="1174"/>
              </w:tabs>
              <w:spacing w:before="120"/>
              <w:ind w:left="39" w:firstLine="426"/>
              <w:jc w:val="both"/>
              <w:rPr>
                <w:rFonts w:ascii="Times New Roman" w:hAnsi="Times New Roman" w:cs="Times New Roman"/>
              </w:rPr>
            </w:pPr>
            <w:r w:rsidRPr="00102801">
              <w:rPr>
                <w:rFonts w:ascii="Times New Roman" w:hAnsi="Times New Roman" w:cs="Times New Roman"/>
              </w:rPr>
              <w:t>не толпиться;</w:t>
            </w:r>
          </w:p>
          <w:p w:rsidR="00FA2041" w:rsidRPr="00102801" w:rsidRDefault="00FA2041" w:rsidP="00FA2041">
            <w:pPr>
              <w:pStyle w:val="a4"/>
              <w:numPr>
                <w:ilvl w:val="0"/>
                <w:numId w:val="6"/>
              </w:numPr>
              <w:tabs>
                <w:tab w:val="left" w:pos="465"/>
                <w:tab w:val="left" w:pos="891"/>
                <w:tab w:val="left" w:pos="1174"/>
              </w:tabs>
              <w:spacing w:before="120"/>
              <w:ind w:left="39" w:firstLine="426"/>
              <w:jc w:val="both"/>
            </w:pPr>
            <w:r w:rsidRPr="00102801">
              <w:rPr>
                <w:rFonts w:ascii="Times New Roman" w:hAnsi="Times New Roman" w:cs="Times New Roman"/>
              </w:rPr>
              <w:t>не обгонять впереди идущих.</w:t>
            </w:r>
          </w:p>
          <w:p w:rsidR="006845DF" w:rsidRDefault="006845DF" w:rsidP="00F646C9">
            <w:pPr>
              <w:tabs>
                <w:tab w:val="left" w:pos="891"/>
              </w:tabs>
              <w:ind w:firstLine="353"/>
              <w:jc w:val="center"/>
              <w:rPr>
                <w:rFonts w:ascii="Times New Roman" w:hAnsi="Times New Roman" w:cs="Times New Roman"/>
              </w:rPr>
            </w:pPr>
          </w:p>
          <w:p w:rsidR="0010770A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 xml:space="preserve">Для комфортного нахождения в заглубленных и других помещениях подземного пространства </w:t>
            </w:r>
            <w:r w:rsidR="009D3D1F">
              <w:rPr>
                <w:rFonts w:ascii="Times New Roman" w:hAnsi="Times New Roman" w:cs="Times New Roman"/>
              </w:rPr>
              <w:t xml:space="preserve">также </w:t>
            </w:r>
            <w:r w:rsidRPr="00B940A6">
              <w:rPr>
                <w:rFonts w:ascii="Times New Roman" w:hAnsi="Times New Roman" w:cs="Times New Roman"/>
              </w:rPr>
              <w:t>необходимо взять с собой устройство для сидения (стул, табуретку или скамейку), которое имеет площадь сидения не более 0,3 м</w:t>
            </w:r>
            <w:proofErr w:type="gramStart"/>
            <w:r w:rsidRPr="00843A7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B940A6">
              <w:rPr>
                <w:rFonts w:ascii="Times New Roman" w:hAnsi="Times New Roman" w:cs="Times New Roman"/>
              </w:rPr>
              <w:t xml:space="preserve"> (например, 50 - 60 см). Не забудьте взять с собой санитарно-гигиенические принадлежности, такие как влажные дезинфицирующие салфетки, а также пакеты для мусора и туалетную бумагу.</w:t>
            </w:r>
          </w:p>
          <w:p w:rsidR="00D74BB7" w:rsidRPr="00B940A6" w:rsidRDefault="00D74BB7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</w:p>
          <w:p w:rsidR="0010770A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940A6">
              <w:rPr>
                <w:rFonts w:ascii="Times New Roman" w:hAnsi="Times New Roman" w:cs="Times New Roman"/>
                <w:b/>
                <w:bCs/>
              </w:rPr>
              <w:t xml:space="preserve">Что </w:t>
            </w:r>
            <w:r w:rsidRPr="00D74BB7">
              <w:rPr>
                <w:rFonts w:ascii="Times New Roman" w:hAnsi="Times New Roman" w:cs="Times New Roman"/>
                <w:b/>
                <w:bCs/>
                <w:u w:val="single"/>
              </w:rPr>
              <w:t>НЕЛЬЗЯ</w:t>
            </w:r>
            <w:r w:rsidRPr="00B940A6">
              <w:rPr>
                <w:rFonts w:ascii="Times New Roman" w:hAnsi="Times New Roman" w:cs="Times New Roman"/>
                <w:b/>
                <w:bCs/>
              </w:rPr>
              <w:t xml:space="preserve"> брать с собой при укрытии в заглубленных и других помещениях подземного пространства.</w:t>
            </w:r>
          </w:p>
          <w:p w:rsidR="00F47105" w:rsidRPr="00B940A6" w:rsidRDefault="00F47105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</w:p>
          <w:p w:rsidR="0010770A" w:rsidRPr="00B940A6" w:rsidRDefault="00D74BB7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D74BB7">
              <w:rPr>
                <w:rFonts w:ascii="Times New Roman" w:hAnsi="Times New Roman" w:cs="Times New Roman"/>
                <w:b/>
                <w:bCs/>
                <w:u w:val="single"/>
              </w:rPr>
              <w:t>НЕЛЬЗЯ</w:t>
            </w:r>
            <w:r w:rsidR="0010770A" w:rsidRPr="00B940A6">
              <w:rPr>
                <w:rFonts w:ascii="Times New Roman" w:hAnsi="Times New Roman" w:cs="Times New Roman"/>
                <w:b/>
                <w:bCs/>
              </w:rPr>
              <w:t xml:space="preserve"> брать с собой:</w:t>
            </w:r>
          </w:p>
          <w:p w:rsidR="0010770A" w:rsidRPr="00B940A6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>– спиртные и спиртосодержащие напитки;</w:t>
            </w:r>
          </w:p>
          <w:p w:rsidR="0010770A" w:rsidRPr="00B940A6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>– табачные изделия;</w:t>
            </w:r>
          </w:p>
          <w:p w:rsidR="0010770A" w:rsidRPr="00B940A6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>– взрывоопасные и легковоспламеняющиеся вещества;</w:t>
            </w:r>
          </w:p>
          <w:p w:rsidR="0010770A" w:rsidRPr="00B940A6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>– сильнопахнущие вещества;</w:t>
            </w:r>
          </w:p>
          <w:p w:rsidR="0010770A" w:rsidRPr="00B940A6" w:rsidRDefault="0010770A" w:rsidP="004255B7">
            <w:pPr>
              <w:tabs>
                <w:tab w:val="left" w:pos="1134"/>
              </w:tabs>
              <w:ind w:firstLine="353"/>
              <w:jc w:val="both"/>
              <w:rPr>
                <w:rFonts w:ascii="Times New Roman" w:hAnsi="Times New Roman" w:cs="Times New Roman"/>
              </w:rPr>
            </w:pPr>
            <w:r w:rsidRPr="00B940A6">
              <w:rPr>
                <w:rFonts w:ascii="Times New Roman" w:hAnsi="Times New Roman" w:cs="Times New Roman"/>
              </w:rPr>
              <w:t>– домашних животных, комнатные растения;</w:t>
            </w:r>
          </w:p>
          <w:p w:rsidR="00A7392E" w:rsidRPr="00BF12E9" w:rsidRDefault="0010770A" w:rsidP="00BF12E9">
            <w:pPr>
              <w:tabs>
                <w:tab w:val="left" w:pos="1134"/>
              </w:tabs>
              <w:ind w:firstLine="353"/>
              <w:jc w:val="both"/>
            </w:pPr>
            <w:r w:rsidRPr="00B940A6">
              <w:rPr>
                <w:rFonts w:ascii="Times New Roman" w:hAnsi="Times New Roman" w:cs="Times New Roman"/>
              </w:rPr>
              <w:t>– громоздкие вещи.</w:t>
            </w:r>
          </w:p>
        </w:tc>
        <w:tc>
          <w:tcPr>
            <w:tcW w:w="5855" w:type="dxa"/>
          </w:tcPr>
          <w:p w:rsidR="004255B7" w:rsidRDefault="004255B7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4DDB" w:rsidRDefault="000B4DDB" w:rsidP="00107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770A" w:rsidRPr="0069408C" w:rsidRDefault="0010770A" w:rsidP="003A2208">
            <w:pPr>
              <w:ind w:lef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8C">
              <w:rPr>
                <w:rFonts w:ascii="Times New Roman" w:hAnsi="Times New Roman" w:cs="Times New Roman"/>
                <w:b/>
                <w:sz w:val="24"/>
                <w:szCs w:val="24"/>
              </w:rPr>
              <w:t>УЗНТ ЧС г. Саратова</w:t>
            </w:r>
          </w:p>
          <w:p w:rsidR="0010770A" w:rsidRPr="0069408C" w:rsidRDefault="0010770A" w:rsidP="003A2208">
            <w:pPr>
              <w:ind w:left="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08C">
              <w:rPr>
                <w:rFonts w:ascii="Times New Roman" w:hAnsi="Times New Roman" w:cs="Times New Roman"/>
                <w:b/>
                <w:sz w:val="24"/>
                <w:szCs w:val="24"/>
              </w:rPr>
              <w:t>тел. 73-47-48</w:t>
            </w:r>
          </w:p>
          <w:p w:rsidR="0010770A" w:rsidRPr="0069408C" w:rsidRDefault="0010770A" w:rsidP="003A2208">
            <w:pPr>
              <w:ind w:left="248"/>
              <w:jc w:val="center"/>
              <w:rPr>
                <w:sz w:val="24"/>
                <w:szCs w:val="24"/>
              </w:rPr>
            </w:pPr>
          </w:p>
          <w:p w:rsidR="0010770A" w:rsidRDefault="0010770A" w:rsidP="003A2208">
            <w:pPr>
              <w:ind w:left="248"/>
              <w:jc w:val="center"/>
            </w:pPr>
          </w:p>
          <w:p w:rsidR="0010770A" w:rsidRPr="00607BD7" w:rsidRDefault="0010770A" w:rsidP="003A2208">
            <w:pPr>
              <w:ind w:left="389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7BD7">
              <w:rPr>
                <w:rFonts w:ascii="Times New Roman" w:hAnsi="Times New Roman" w:cs="Times New Roman"/>
                <w:b/>
                <w:bCs/>
                <w:sz w:val="24"/>
              </w:rPr>
              <w:t>Телефоны экстренных и оперативных служб</w:t>
            </w:r>
          </w:p>
          <w:tbl>
            <w:tblPr>
              <w:tblStyle w:val="a3"/>
              <w:tblW w:w="0" w:type="auto"/>
              <w:tblInd w:w="3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2840"/>
            </w:tblGrid>
            <w:tr w:rsidR="0010770A" w:rsidRPr="00102801" w:rsidTr="003A2208">
              <w:tc>
                <w:tcPr>
                  <w:tcW w:w="2410" w:type="dxa"/>
                </w:tcPr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0770A" w:rsidRPr="00427F5D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427F5D">
                    <w:rPr>
                      <w:rFonts w:ascii="Times New Roman" w:hAnsi="Times New Roman" w:cs="Times New Roman"/>
                      <w:b/>
                      <w:sz w:val="32"/>
                    </w:rPr>
                    <w:t>112</w:t>
                  </w:r>
                </w:p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>ЕДИНЫЙ НОМЕР</w:t>
                  </w:r>
                </w:p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 xml:space="preserve">ВЫЗОВА ЭКСТРЕННЫХ </w:t>
                  </w:r>
                </w:p>
                <w:p w:rsidR="0010770A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>ОПЕРАТИВНЫХ СЛУЖБ</w:t>
                  </w:r>
                </w:p>
                <w:p w:rsidR="0010770A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0770A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0770A" w:rsidRPr="00427F5D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840" w:type="dxa"/>
                </w:tcPr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10770A" w:rsidRPr="00427F5D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  <w:r w:rsidRPr="00427F5D">
                    <w:rPr>
                      <w:rFonts w:ascii="Times New Roman" w:hAnsi="Times New Roman" w:cs="Times New Roman"/>
                      <w:b/>
                      <w:bCs/>
                      <w:sz w:val="32"/>
                    </w:rPr>
                    <w:t>659-659</w:t>
                  </w:r>
                </w:p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>МКУ "ЕДДС</w:t>
                  </w:r>
                </w:p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 xml:space="preserve"> МО "Город Саратов" </w:t>
                  </w:r>
                </w:p>
              </w:tc>
            </w:tr>
            <w:tr w:rsidR="0010770A" w:rsidRPr="00102801" w:rsidTr="003A2208">
              <w:tc>
                <w:tcPr>
                  <w:tcW w:w="2410" w:type="dxa"/>
                  <w:vAlign w:val="center"/>
                </w:tcPr>
                <w:p w:rsidR="0010770A" w:rsidRPr="00102801" w:rsidRDefault="0010770A" w:rsidP="003A2208">
                  <w:pPr>
                    <w:ind w:left="248"/>
                    <w:jc w:val="center"/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 xml:space="preserve">Дополнительные сведения о способах защиты от опасностей можно найти в ссылке через </w:t>
                  </w:r>
                  <w:r w:rsidRPr="00102801"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QR</w:t>
                  </w:r>
                  <w:r w:rsidRPr="00102801">
                    <w:rPr>
                      <w:rFonts w:ascii="Times New Roman" w:hAnsi="Times New Roman" w:cs="Times New Roman"/>
                      <w:b/>
                      <w:bCs/>
                    </w:rPr>
                    <w:t>-код:</w:t>
                  </w:r>
                </w:p>
              </w:tc>
              <w:tc>
                <w:tcPr>
                  <w:tcW w:w="2840" w:type="dxa"/>
                </w:tcPr>
                <w:p w:rsidR="0010770A" w:rsidRPr="00102801" w:rsidRDefault="0010770A" w:rsidP="003A2208">
                  <w:pPr>
                    <w:rPr>
                      <w:rFonts w:ascii="Times New Roman" w:hAnsi="Times New Roman" w:cs="Times New Roman"/>
                    </w:rPr>
                  </w:pPr>
                  <w:r w:rsidRPr="00102801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625828" cy="1542197"/>
                        <wp:effectExtent l="19050" t="0" r="0" b="0"/>
                        <wp:docPr id="10" name="Рисунок 1" descr="2024-02-19_14-06-5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" name="Рисунок 122" descr="2024-02-19_14-06-58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9794" cy="15459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92E" w:rsidRPr="006845DF" w:rsidRDefault="00A7392E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  <w:tc>
          <w:tcPr>
            <w:tcW w:w="5270" w:type="dxa"/>
          </w:tcPr>
          <w:p w:rsidR="006845DF" w:rsidRDefault="005246B5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8"/>
                <w:lang w:eastAsia="ru-RU"/>
              </w:rPr>
              <w:pict>
                <v:rect id="Rectangle 2" o:spid="_x0000_s1026" style="position:absolute;left:0;text-align:left;margin-left:18.8pt;margin-top:12.05pt;width:237.7pt;height:554.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" filled="f" strokecolor="#4f81bd [3204]" strokeweight="4.5pt">
                  <v:stroke linestyle="thinThick"/>
                </v:rect>
              </w:pict>
            </w:r>
          </w:p>
          <w:p w:rsidR="006845DF" w:rsidRDefault="00607BD7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1261745</wp:posOffset>
                  </wp:positionH>
                  <wp:positionV relativeFrom="margin">
                    <wp:posOffset>298450</wp:posOffset>
                  </wp:positionV>
                  <wp:extent cx="1076325" cy="1316990"/>
                  <wp:effectExtent l="19050" t="0" r="9525" b="0"/>
                  <wp:wrapSquare wrapText="bothSides"/>
                  <wp:docPr id="2" name="Рисунок 2" descr="2023-03-15_09-30-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23-03-15_09-30-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316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Default="006845DF" w:rsidP="006845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26F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АДМИНИСТРАЦИЯ МУНИЦИПАЛЬНОГ ОБРАЗОВАНИЯ «ГОРОД С</w:t>
            </w:r>
            <w:r w:rsidR="001147F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А</w:t>
            </w:r>
            <w:r w:rsidRPr="00B26F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РАТО</w:t>
            </w:r>
            <w:r w:rsidR="0065387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</w:t>
            </w:r>
            <w:r w:rsidRPr="00B26F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» </w:t>
            </w:r>
            <w:r w:rsidRPr="00B26F1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  <w:t>УПРАВЛЕНИЕ ЗАЩИТЫ НАСЕЛЕНИЯ И ТЕРРИТОРИЙ ГОРОДА ОТ ЧРЕЗВЫЧАЙНЫХ СИТУАЦИЙ</w:t>
            </w: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Pr="00B26F18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ПАМЯТКА </w:t>
            </w: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17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укрытию населения в заглубленных и других помещениях подземного пространства</w:t>
            </w: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845DF" w:rsidRDefault="006845DF" w:rsidP="00B81224">
            <w:pPr>
              <w:ind w:left="4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2801" w:rsidRPr="00A7392E" w:rsidRDefault="006845DF" w:rsidP="00B81224">
            <w:pPr>
              <w:ind w:left="48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Саратов 2024 г.</w:t>
            </w:r>
          </w:p>
        </w:tc>
      </w:tr>
      <w:tr w:rsidR="00F41302" w:rsidTr="005E50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177" w:type="dxa"/>
            <w:tcBorders>
              <w:top w:val="nil"/>
              <w:left w:val="nil"/>
              <w:bottom w:val="nil"/>
              <w:right w:val="nil"/>
            </w:tcBorders>
          </w:tcPr>
          <w:p w:rsidR="00F41302" w:rsidRDefault="00F41302" w:rsidP="00102801">
            <w:pPr>
              <w:ind w:firstLine="317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Заглубленные и другие помещения подземного пространства предназначены для укрытия населения от фугасного и осколочного воздействия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Под заглубленными и другими помещениями подземного пространства понимаются помещения отметка пола, которых ниже планировочной отметки земли.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К ним относятся: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подвалы и цокольные этажи зданий, включая частный жилой сектор;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гаражи, складские и другие помещения, расположенные в отдельно стоящих и подвальных этажах зданий и сооружениях, в том числе в торговых и развлекательных центрах;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простейшие укрытия (щели открытые и перекрытые, приспособленные погреба, подполья и т.п.).</w:t>
            </w:r>
          </w:p>
          <w:p w:rsidR="00F41302" w:rsidRPr="00661788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Заглубленные и другие помещения подземного пространства, приспосабливаемые под защитные сооружения гражданской обороны, должны соответствовать своду правил СП 88.13330.2014 «СНиП II-11-77*. Защитные сооружения гражданской обороны».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Требования к заглубленным и другим помещениям подземного пространства, используемым как укрытия.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Высота помещений должна быть не ниже 1,7 м. Норму площади пола помещений на одного укрываемого следует принимать равной 0,6 – 1,0 м2. Внутренний объем помещения должен быть не менее 1,2 м3 на одного укрываемого.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Укрываемым в заглубленных и других помещениях подземного пространства запрещено: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курение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употреблять спиртные напитки;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применять источники освещения с открытым пламенем, пользоваться открытым огнем;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хождение без надобности;</w:t>
            </w:r>
          </w:p>
          <w:p w:rsidR="00F41302" w:rsidRPr="00A7392E" w:rsidRDefault="00F41302" w:rsidP="005E503E">
            <w:pPr>
              <w:ind w:left="39" w:right="105" w:firstLine="142"/>
              <w:jc w:val="both"/>
              <w:rPr>
                <w:rFonts w:ascii="Times New Roman" w:hAnsi="Times New Roman" w:cs="Times New Roman"/>
                <w:szCs w:val="28"/>
              </w:rPr>
            </w:pPr>
            <w:r w:rsidRPr="00A7392E">
              <w:rPr>
                <w:rFonts w:ascii="Times New Roman" w:hAnsi="Times New Roman" w:cs="Times New Roman"/>
                <w:szCs w:val="28"/>
              </w:rPr>
              <w:t>- шуметь, громко разговаривать.</w:t>
            </w:r>
          </w:p>
          <w:p w:rsidR="00F41302" w:rsidRPr="00A7392E" w:rsidRDefault="00F41302" w:rsidP="00102801">
            <w:pPr>
              <w:jc w:val="both"/>
              <w:rPr>
                <w:sz w:val="16"/>
              </w:rPr>
            </w:pP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F41302" w:rsidRDefault="00F41302" w:rsidP="00102801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41302" w:rsidRPr="00D74BB7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рекомендации населению по использованию заглубленных и других помещений подземного пространства для защиты от чрезвычайных ситуаций природного и техногенного характера и опасностей, возникающих при военных конфликтах или вследствие этих конфликтов</w:t>
            </w:r>
          </w:p>
          <w:p w:rsidR="00F41302" w:rsidRPr="00215780" w:rsidRDefault="00A27C3C" w:rsidP="00C40E96">
            <w:pPr>
              <w:spacing w:before="120"/>
              <w:ind w:left="238" w:righ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1578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При нахождении на улице:</w:t>
            </w:r>
          </w:p>
          <w:p w:rsidR="006D173E" w:rsidRDefault="00F41302" w:rsidP="00C40E96">
            <w:pPr>
              <w:tabs>
                <w:tab w:val="left" w:pos="5137"/>
              </w:tabs>
              <w:spacing w:before="120"/>
              <w:ind w:left="238" w:right="142" w:firstLine="425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7392E">
              <w:rPr>
                <w:rFonts w:ascii="Times New Roman" w:hAnsi="Times New Roman" w:cs="Times New Roman"/>
                <w:b/>
                <w:bCs/>
                <w:szCs w:val="28"/>
              </w:rPr>
              <w:t xml:space="preserve">ВНИМАНИЕ ВСЕМ! – </w:t>
            </w:r>
          </w:p>
          <w:p w:rsidR="00714C08" w:rsidRDefault="00F41302" w:rsidP="00714C08">
            <w:pPr>
              <w:tabs>
                <w:tab w:val="left" w:pos="993"/>
              </w:tabs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в</w:t>
            </w:r>
            <w:r w:rsidRPr="00A7392E">
              <w:rPr>
                <w:rFonts w:ascii="Times New Roman" w:hAnsi="Times New Roman" w:cs="Times New Roman"/>
                <w:szCs w:val="28"/>
              </w:rPr>
              <w:t>н</w:t>
            </w:r>
            <w:r>
              <w:rPr>
                <w:rFonts w:ascii="Times New Roman" w:hAnsi="Times New Roman" w:cs="Times New Roman"/>
                <w:szCs w:val="28"/>
              </w:rPr>
              <w:t xml:space="preserve">имательно прослушать экстренное </w:t>
            </w:r>
            <w:r w:rsidRPr="00A7392E">
              <w:rPr>
                <w:rFonts w:ascii="Times New Roman" w:hAnsi="Times New Roman" w:cs="Times New Roman"/>
                <w:szCs w:val="28"/>
              </w:rPr>
              <w:t>сообщение</w:t>
            </w:r>
            <w:r w:rsidR="006D173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A7392E">
              <w:rPr>
                <w:rFonts w:ascii="Times New Roman" w:hAnsi="Times New Roman" w:cs="Times New Roman"/>
                <w:szCs w:val="28"/>
              </w:rPr>
              <w:t>через уличные громкоговорители или другие средства оповещения.</w:t>
            </w:r>
            <w:r w:rsidR="00714C08" w:rsidRPr="00A7392E">
              <w:rPr>
                <w:rFonts w:ascii="Times New Roman" w:hAnsi="Times New Roman" w:cs="Times New Roman"/>
              </w:rPr>
              <w:t xml:space="preserve"> </w:t>
            </w:r>
          </w:p>
          <w:p w:rsidR="00F41302" w:rsidRPr="00BF12E9" w:rsidRDefault="00714C08" w:rsidP="00BF12E9">
            <w:pPr>
              <w:tabs>
                <w:tab w:val="left" w:pos="993"/>
              </w:tabs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 w:rsidRPr="00A7392E">
              <w:rPr>
                <w:rFonts w:ascii="Times New Roman" w:hAnsi="Times New Roman" w:cs="Times New Roman"/>
              </w:rPr>
              <w:t>Непрерывное звучание сирены в течение трех минут или прерывистые гудки промышленных предприятий, организаций означают сигнал «Внимание всем!». Возможно, Вам будет направлено СМС сообщение.</w:t>
            </w:r>
            <w:r w:rsidR="00BF12E9">
              <w:rPr>
                <w:rFonts w:ascii="Times New Roman" w:hAnsi="Times New Roman" w:cs="Times New Roman"/>
              </w:rPr>
              <w:t xml:space="preserve"> </w:t>
            </w:r>
            <w:r w:rsidR="00F41302" w:rsidRPr="00A7392E">
              <w:rPr>
                <w:rFonts w:ascii="Times New Roman" w:hAnsi="Times New Roman" w:cs="Times New Roman"/>
                <w:szCs w:val="28"/>
              </w:rPr>
              <w:t>Сообщение дублируется многократно не менее дву</w:t>
            </w:r>
            <w:proofErr w:type="gramStart"/>
            <w:r w:rsidR="00F41302" w:rsidRPr="00A7392E">
              <w:rPr>
                <w:rFonts w:ascii="Times New Roman" w:hAnsi="Times New Roman" w:cs="Times New Roman"/>
                <w:szCs w:val="28"/>
              </w:rPr>
              <w:t>х-</w:t>
            </w:r>
            <w:proofErr w:type="gramEnd"/>
            <w:r w:rsidR="00F41302" w:rsidRPr="00A7392E">
              <w:rPr>
                <w:rFonts w:ascii="Times New Roman" w:hAnsi="Times New Roman" w:cs="Times New Roman"/>
                <w:szCs w:val="28"/>
              </w:rPr>
              <w:t xml:space="preserve"> трех раз, с периодическим включением сирен</w:t>
            </w:r>
            <w:r w:rsidR="00F41302">
              <w:rPr>
                <w:rFonts w:ascii="Times New Roman" w:hAnsi="Times New Roman" w:cs="Times New Roman"/>
                <w:szCs w:val="28"/>
              </w:rPr>
              <w:t>.</w:t>
            </w:r>
          </w:p>
          <w:p w:rsidR="00A27C3C" w:rsidRPr="00BF12E9" w:rsidRDefault="00714C08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2E9">
              <w:rPr>
                <w:rFonts w:ascii="Times New Roman" w:hAnsi="Times New Roman" w:cs="Times New Roman"/>
                <w:b/>
                <w:bCs/>
              </w:rPr>
              <w:t xml:space="preserve">УКРОЙТЕСЬ В БЛИЖАЙШЕМ ЗАЩИТНОМ СООРУЖЕНИИ ГРАЖДАНСКОЙ ОБОРОНЫ ИЛИ УГЛУБЛЕННОМ ПОМЕЩЕНИИ (ПОДВАЛЕ) </w:t>
            </w:r>
            <w:r w:rsidR="00F41302" w:rsidRPr="00BF12E9">
              <w:rPr>
                <w:rFonts w:ascii="Times New Roman" w:hAnsi="Times New Roman" w:cs="Times New Roman"/>
                <w:b/>
                <w:bCs/>
              </w:rPr>
              <w:t xml:space="preserve">– </w:t>
            </w:r>
          </w:p>
          <w:p w:rsidR="00F41302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A7392E">
              <w:rPr>
                <w:rFonts w:ascii="Times New Roman" w:hAnsi="Times New Roman" w:cs="Times New Roman"/>
              </w:rPr>
              <w:t>ействовать по указанию представителей органов власти, МЧС или работников полиции.</w:t>
            </w:r>
            <w:r w:rsidRPr="00A7392E">
              <w:rPr>
                <w:rFonts w:ascii="Times New Roman" w:hAnsi="Times New Roman" w:cs="Times New Roman"/>
              </w:rPr>
              <w:br/>
              <w:t>Соблюдать спокойствие и порядок.</w:t>
            </w:r>
            <w:r w:rsidRPr="00A7392E">
              <w:rPr>
                <w:rFonts w:ascii="Times New Roman" w:hAnsi="Times New Roman" w:cs="Times New Roman"/>
              </w:rPr>
              <w:br/>
              <w:t>Проследовать в ближайшее укрытие.</w:t>
            </w:r>
          </w:p>
          <w:p w:rsidR="00F41302" w:rsidRPr="00215780" w:rsidRDefault="00A27C3C" w:rsidP="00C40E96">
            <w:pPr>
              <w:tabs>
                <w:tab w:val="left" w:pos="993"/>
              </w:tabs>
              <w:spacing w:before="120"/>
              <w:ind w:left="238" w:right="142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15780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При нахождении в квартире дома:</w:t>
            </w:r>
          </w:p>
          <w:p w:rsidR="00A27C3C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392E">
              <w:rPr>
                <w:rFonts w:ascii="Times New Roman" w:hAnsi="Times New Roman" w:cs="Times New Roman"/>
                <w:b/>
                <w:bCs/>
              </w:rPr>
              <w:t xml:space="preserve">ВОЗДУШНАЯ ТРЕВОГА! – </w:t>
            </w:r>
          </w:p>
          <w:p w:rsidR="00F41302" w:rsidRPr="00BF12E9" w:rsidRDefault="00F41302" w:rsidP="00BF12E9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 w:rsidRPr="00A7392E">
              <w:rPr>
                <w:rFonts w:ascii="Times New Roman" w:hAnsi="Times New Roman" w:cs="Times New Roman"/>
              </w:rPr>
              <w:t>через уличные громкоговорители или другие средства оповещения будет передан звуковой сигнал оповещения (сирена).</w:t>
            </w:r>
            <w:bookmarkStart w:id="0" w:name="_GoBack"/>
            <w:bookmarkEnd w:id="0"/>
          </w:p>
          <w:p w:rsidR="005E503E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302">
              <w:rPr>
                <w:rFonts w:ascii="Times New Roman" w:hAnsi="Times New Roman" w:cs="Times New Roman"/>
                <w:b/>
                <w:bCs/>
              </w:rPr>
              <w:t>ВКЛЮЧИТЕ РАДИО!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7392E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41302" w:rsidRPr="00F41302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  <w:bCs/>
              </w:rPr>
              <w:t>п</w:t>
            </w:r>
            <w:r w:rsidRPr="00F41302">
              <w:rPr>
                <w:rFonts w:ascii="Times New Roman" w:hAnsi="Times New Roman" w:cs="Times New Roman"/>
              </w:rPr>
              <w:t xml:space="preserve">осле сигнала необходимо включить радиоретрансляционную сеть, телевизор. </w:t>
            </w:r>
          </w:p>
          <w:p w:rsidR="00F41302" w:rsidRPr="00F41302" w:rsidRDefault="00F41302" w:rsidP="00C40E96">
            <w:pPr>
              <w:spacing w:before="120"/>
              <w:ind w:left="238" w:right="142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Вы услышите сигнал «Воздушная тревога!».</w:t>
            </w:r>
          </w:p>
          <w:p w:rsidR="00F41302" w:rsidRPr="00A7392E" w:rsidRDefault="00F41302" w:rsidP="00D222B8">
            <w:pPr>
              <w:spacing w:before="120"/>
              <w:ind w:left="238" w:right="142"/>
              <w:jc w:val="center"/>
            </w:pPr>
            <w:r w:rsidRPr="00F41302">
              <w:rPr>
                <w:rFonts w:ascii="Times New Roman" w:hAnsi="Times New Roman" w:cs="Times New Roman"/>
              </w:rPr>
              <w:t>По местному радиовещанию и телевидению будет</w:t>
            </w:r>
            <w:r w:rsidRPr="00F41302">
              <w:rPr>
                <w:rFonts w:ascii="Times New Roman" w:hAnsi="Times New Roman" w:cs="Times New Roman"/>
              </w:rPr>
              <w:br/>
              <w:t>передано сообщение.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F41302" w:rsidRPr="009C7541" w:rsidRDefault="00F41302" w:rsidP="00F4130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40E96" w:rsidRDefault="00C40E96" w:rsidP="006F4D20">
            <w:pPr>
              <w:spacing w:before="120"/>
              <w:ind w:left="346" w:right="144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  <w:b/>
                <w:bCs/>
              </w:rPr>
              <w:t>ВАЖНОЕ СООБЩЕНИЕ! ТЕЛЕВИЗОР!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7392E">
              <w:rPr>
                <w:rFonts w:ascii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1302">
              <w:rPr>
                <w:rFonts w:ascii="Times New Roman" w:hAnsi="Times New Roman" w:cs="Times New Roman"/>
                <w:bCs/>
              </w:rPr>
              <w:t>п</w:t>
            </w:r>
            <w:r w:rsidRPr="00F41302">
              <w:rPr>
                <w:rFonts w:ascii="Times New Roman" w:hAnsi="Times New Roman" w:cs="Times New Roman"/>
              </w:rPr>
              <w:t>олученную информацию передайте соседям, а затем действуйте согласно полученной информации.   </w:t>
            </w:r>
          </w:p>
          <w:p w:rsidR="00C40E96" w:rsidRPr="00D222B8" w:rsidRDefault="00C40E96" w:rsidP="006F4D20">
            <w:pPr>
              <w:ind w:left="346" w:righ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4D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ПЕРЕКРОЙТЕ </w:t>
            </w:r>
            <w:r w:rsidRPr="00F41302">
              <w:rPr>
                <w:rFonts w:ascii="Times New Roman" w:hAnsi="Times New Roman" w:cs="Times New Roman"/>
                <w:b/>
                <w:bCs/>
              </w:rPr>
              <w:t xml:space="preserve">ГАЗ – </w:t>
            </w:r>
          </w:p>
          <w:p w:rsidR="00F41302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для того, чтобы исключить возможный взрыв газа в ваше отсутствие.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Необходимо перекрыть газ.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Для этого необходимо повернуть газовый вентиль в положение «Закрыто».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Газовый вентиль находится на кухне, рядом с прибором учета газа.</w:t>
            </w:r>
          </w:p>
          <w:p w:rsidR="00F41302" w:rsidRPr="009C7541" w:rsidRDefault="00F41302" w:rsidP="006F4D20">
            <w:pPr>
              <w:ind w:lef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4D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302">
              <w:rPr>
                <w:rFonts w:ascii="Times New Roman" w:hAnsi="Times New Roman" w:cs="Times New Roman"/>
                <w:b/>
                <w:bCs/>
              </w:rPr>
              <w:t xml:space="preserve">ОТКЛЮЧИТЕ ЭЛЕКТРИЧЕСТВО – </w:t>
            </w:r>
          </w:p>
          <w:p w:rsidR="00F41302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41302">
              <w:rPr>
                <w:rFonts w:ascii="Times New Roman" w:hAnsi="Times New Roman" w:cs="Times New Roman"/>
              </w:rPr>
              <w:t>ля того чтобы исключить возможность возникновения пожара. Необходимо отключить электричество. Для отключения электричества необходимо установить тумблеры автоматов в нижнее положение. Автоматы находятся в электрическом щите около входа в квартиру либо на лестничной клетке.</w:t>
            </w:r>
          </w:p>
          <w:p w:rsidR="00F41302" w:rsidRPr="009C7541" w:rsidRDefault="00F41302" w:rsidP="006F4D20">
            <w:pPr>
              <w:ind w:lef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01B4D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302">
              <w:rPr>
                <w:rFonts w:ascii="Times New Roman" w:hAnsi="Times New Roman" w:cs="Times New Roman"/>
                <w:b/>
                <w:bCs/>
              </w:rPr>
              <w:t xml:space="preserve">ПЕРЕКРОЙТЕ ВОДУ – </w:t>
            </w:r>
          </w:p>
          <w:p w:rsidR="00F41302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</w:rPr>
              <w:t>для того чтобы исключить возможность затопления. Необходимо отключить горячую и холодную воду.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Для этого необходимо повернуть краны в положение «Закрыто».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Краны горячей и холодной воды обычно находится в туалете, но могут быть в ванной комнате, или в прихожей.</w:t>
            </w:r>
          </w:p>
          <w:p w:rsidR="00F41302" w:rsidRPr="009C7541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302" w:rsidRDefault="00F41302" w:rsidP="006F4D20">
            <w:pPr>
              <w:spacing w:before="120"/>
              <w:ind w:left="346"/>
              <w:jc w:val="center"/>
              <w:rPr>
                <w:rFonts w:ascii="Times New Roman" w:hAnsi="Times New Roman" w:cs="Times New Roman"/>
              </w:rPr>
            </w:pPr>
            <w:r w:rsidRPr="00F41302">
              <w:rPr>
                <w:rFonts w:ascii="Times New Roman" w:hAnsi="Times New Roman" w:cs="Times New Roman"/>
                <w:b/>
                <w:bCs/>
              </w:rPr>
              <w:t xml:space="preserve">ПЛОТНО ЗАКРОЙТЕ ОКНА И ФОРТОЧКИ – </w:t>
            </w:r>
            <w:r w:rsidRPr="00F41302">
              <w:rPr>
                <w:rFonts w:ascii="Times New Roman" w:hAnsi="Times New Roman" w:cs="Times New Roman"/>
              </w:rPr>
              <w:t>для того</w:t>
            </w:r>
            <w:r w:rsidR="009C7541">
              <w:rPr>
                <w:rFonts w:ascii="Times New Roman" w:hAnsi="Times New Roman" w:cs="Times New Roman"/>
              </w:rPr>
              <w:t>,</w:t>
            </w:r>
            <w:r w:rsidRPr="00F41302">
              <w:rPr>
                <w:rFonts w:ascii="Times New Roman" w:hAnsi="Times New Roman" w:cs="Times New Roman"/>
              </w:rPr>
              <w:t xml:space="preserve"> чтобы исключить попадания влаги и пыли с улицы необходимо закрыть окна и форточки.</w:t>
            </w:r>
          </w:p>
          <w:p w:rsidR="00F41302" w:rsidRPr="009C7541" w:rsidRDefault="00F41302" w:rsidP="006F4D20">
            <w:pPr>
              <w:ind w:left="34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1302" w:rsidRPr="00F41302" w:rsidRDefault="00FA2041" w:rsidP="006F4D20">
            <w:pPr>
              <w:spacing w:before="120"/>
              <w:ind w:left="346" w:firstLine="353"/>
              <w:jc w:val="center"/>
            </w:pPr>
            <w:r w:rsidRPr="00F41302">
              <w:rPr>
                <w:rFonts w:ascii="Times New Roman" w:hAnsi="Times New Roman" w:cs="Times New Roman"/>
              </w:rPr>
              <w:t>Для сохранения продуктов питания примите меры по их защите.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302">
              <w:rPr>
                <w:rFonts w:ascii="Times New Roman" w:hAnsi="Times New Roman" w:cs="Times New Roman"/>
              </w:rPr>
              <w:t>Упакуйте продукты в полиэтиленовые пакеты и уберите в шкафы, столы, тумбы, расположенные на полу.</w:t>
            </w:r>
          </w:p>
        </w:tc>
      </w:tr>
    </w:tbl>
    <w:p w:rsidR="0088156A" w:rsidRDefault="0088156A"/>
    <w:sectPr w:rsidR="0088156A" w:rsidSect="00427F5D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311"/>
    <w:multiLevelType w:val="multilevel"/>
    <w:tmpl w:val="F40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45552"/>
    <w:multiLevelType w:val="multilevel"/>
    <w:tmpl w:val="F84E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B20BF"/>
    <w:multiLevelType w:val="multilevel"/>
    <w:tmpl w:val="F47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F7184"/>
    <w:multiLevelType w:val="multilevel"/>
    <w:tmpl w:val="398E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403C0"/>
    <w:multiLevelType w:val="multilevel"/>
    <w:tmpl w:val="2FB2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23F5F"/>
    <w:multiLevelType w:val="hybridMultilevel"/>
    <w:tmpl w:val="1D1E6BB0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392E"/>
    <w:rsid w:val="00034EBA"/>
    <w:rsid w:val="0004600E"/>
    <w:rsid w:val="00070A0A"/>
    <w:rsid w:val="00090EC3"/>
    <w:rsid w:val="000B4DDB"/>
    <w:rsid w:val="00102801"/>
    <w:rsid w:val="0010770A"/>
    <w:rsid w:val="001147F5"/>
    <w:rsid w:val="00187D9E"/>
    <w:rsid w:val="00215780"/>
    <w:rsid w:val="0025454E"/>
    <w:rsid w:val="00260E17"/>
    <w:rsid w:val="00294255"/>
    <w:rsid w:val="002E2D8B"/>
    <w:rsid w:val="002F5EE3"/>
    <w:rsid w:val="00305074"/>
    <w:rsid w:val="003A2208"/>
    <w:rsid w:val="004255B7"/>
    <w:rsid w:val="00427F5D"/>
    <w:rsid w:val="004D3A1E"/>
    <w:rsid w:val="00515709"/>
    <w:rsid w:val="005175E7"/>
    <w:rsid w:val="005243D9"/>
    <w:rsid w:val="005246B5"/>
    <w:rsid w:val="005B13DC"/>
    <w:rsid w:val="005E0AD4"/>
    <w:rsid w:val="005E503E"/>
    <w:rsid w:val="005F35A9"/>
    <w:rsid w:val="00607BD7"/>
    <w:rsid w:val="00653877"/>
    <w:rsid w:val="006560DF"/>
    <w:rsid w:val="00676345"/>
    <w:rsid w:val="006845DF"/>
    <w:rsid w:val="0069408C"/>
    <w:rsid w:val="006D173E"/>
    <w:rsid w:val="006D5406"/>
    <w:rsid w:val="006F3E24"/>
    <w:rsid w:val="006F4D20"/>
    <w:rsid w:val="00714C08"/>
    <w:rsid w:val="00761AFD"/>
    <w:rsid w:val="007C5B6D"/>
    <w:rsid w:val="007F4D3D"/>
    <w:rsid w:val="00843A75"/>
    <w:rsid w:val="0088156A"/>
    <w:rsid w:val="008912B8"/>
    <w:rsid w:val="00924C35"/>
    <w:rsid w:val="00981E67"/>
    <w:rsid w:val="009853F4"/>
    <w:rsid w:val="009C7541"/>
    <w:rsid w:val="009D3D1F"/>
    <w:rsid w:val="009E0EA4"/>
    <w:rsid w:val="00A27C3C"/>
    <w:rsid w:val="00A7392E"/>
    <w:rsid w:val="00AB5F9E"/>
    <w:rsid w:val="00AF0568"/>
    <w:rsid w:val="00B01B4D"/>
    <w:rsid w:val="00B81224"/>
    <w:rsid w:val="00BC520B"/>
    <w:rsid w:val="00BE382D"/>
    <w:rsid w:val="00BF12E9"/>
    <w:rsid w:val="00C40E96"/>
    <w:rsid w:val="00CF7B75"/>
    <w:rsid w:val="00D222B8"/>
    <w:rsid w:val="00D74BB7"/>
    <w:rsid w:val="00DD7626"/>
    <w:rsid w:val="00EA3226"/>
    <w:rsid w:val="00F41302"/>
    <w:rsid w:val="00F47105"/>
    <w:rsid w:val="00F646C9"/>
    <w:rsid w:val="00FA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8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2024-09-27T07:30:00Z</cp:lastPrinted>
  <dcterms:created xsi:type="dcterms:W3CDTF">2024-08-27T06:09:00Z</dcterms:created>
  <dcterms:modified xsi:type="dcterms:W3CDTF">2024-09-27T08:36:00Z</dcterms:modified>
</cp:coreProperties>
</file>